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D988" w14:textId="77777777" w:rsidR="00831271" w:rsidRDefault="00831271" w:rsidP="006F27DA">
      <w:pPr>
        <w:spacing w:after="12" w:line="259" w:lineRule="auto"/>
        <w:ind w:left="0" w:firstLine="0"/>
        <w:rPr>
          <w:noProof/>
        </w:rPr>
      </w:pPr>
    </w:p>
    <w:p w14:paraId="5CE9687C" w14:textId="08ACB6C6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3DA4D92" wp14:editId="10801F5A">
            <wp:simplePos x="0" y="0"/>
            <wp:positionH relativeFrom="column">
              <wp:posOffset>-132959</wp:posOffset>
            </wp:positionH>
            <wp:positionV relativeFrom="paragraph">
              <wp:posOffset>211699</wp:posOffset>
            </wp:positionV>
            <wp:extent cx="6829864" cy="37496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864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792048" w14:textId="0B3E08A1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34166CA" wp14:editId="223E82BE">
                <wp:simplePos x="0" y="0"/>
                <wp:positionH relativeFrom="column">
                  <wp:posOffset>99060</wp:posOffset>
                </wp:positionH>
                <wp:positionV relativeFrom="paragraph">
                  <wp:posOffset>5715</wp:posOffset>
                </wp:positionV>
                <wp:extent cx="4719320" cy="372745"/>
                <wp:effectExtent l="19050" t="19050" r="43180" b="46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1629498C" w:rsidR="00831271" w:rsidRPr="00AE15E9" w:rsidRDefault="00AE15E9" w:rsidP="00AE15E9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Year 3 Writing Expectations</w:t>
                            </w:r>
                            <w:r w:rsidR="00B7393E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B7393E" w:rsidRPr="00B7393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including all KS1 </w:t>
                            </w:r>
                            <w:proofErr w:type="gramStart"/>
                            <w:r w:rsidR="00B7393E" w:rsidRPr="00B7393E">
                              <w:rPr>
                                <w:color w:val="7030A0"/>
                                <w:sz w:val="20"/>
                                <w:szCs w:val="20"/>
                              </w:rPr>
                              <w:t>expectations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16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.45pt;width:371.6pt;height:29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" strokecolor="#e2efd9 [665]" strokeweight="4.5pt">
                <v:textbox>
                  <w:txbxContent>
                    <w:p w14:paraId="3860AC44" w14:textId="1629498C" w:rsidR="00831271" w:rsidRPr="00AE15E9" w:rsidRDefault="00AE15E9" w:rsidP="00AE15E9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Year 3 Writing Expectations</w:t>
                      </w:r>
                      <w:r w:rsidR="00B7393E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- </w:t>
                      </w:r>
                      <w:r w:rsidR="00B7393E" w:rsidRPr="00B7393E">
                        <w:rPr>
                          <w:color w:val="7030A0"/>
                          <w:sz w:val="20"/>
                          <w:szCs w:val="20"/>
                        </w:rPr>
                        <w:t>including all KS1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452D7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36E4C99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64CE7D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9C2E48C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1EA28D7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D0A6982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B2A6B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7AAAA6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485480A3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B2D6A9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F757E1A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BCDC13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369B55E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FB61F53" w14:textId="62E87785" w:rsidR="006F27DA" w:rsidRDefault="00831271" w:rsidP="006F27DA">
      <w:pPr>
        <w:spacing w:after="12" w:line="259" w:lineRule="auto"/>
        <w:ind w:left="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0B267" wp14:editId="46C2D2B1">
                <wp:simplePos x="0" y="0"/>
                <wp:positionH relativeFrom="column">
                  <wp:posOffset>3967773</wp:posOffset>
                </wp:positionH>
                <wp:positionV relativeFrom="paragraph">
                  <wp:posOffset>403811</wp:posOffset>
                </wp:positionV>
                <wp:extent cx="2489982" cy="506437"/>
                <wp:effectExtent l="0" t="0" r="2476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982" cy="506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5" style="position:absolute;margin-left:312.4pt;margin-top:31.8pt;width:196.05pt;height:3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00DF2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"/>
            </w:pict>
          </mc:Fallback>
        </mc:AlternateContent>
      </w:r>
      <w:r w:rsidR="006F27DA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D2EC4F" wp14:editId="5ED3F116">
                <wp:simplePos x="0" y="0"/>
                <wp:positionH relativeFrom="column">
                  <wp:posOffset>3015615</wp:posOffset>
                </wp:positionH>
                <wp:positionV relativeFrom="paragraph">
                  <wp:posOffset>692150</wp:posOffset>
                </wp:positionV>
                <wp:extent cx="697865" cy="772795"/>
                <wp:effectExtent l="19050" t="0" r="26035" b="4635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77279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67" coordsize="21600,21600" o:spt="67" adj="16200,5400" path="m0@0l@1@0@1,0@2,0@2@0,21600@0,10800,21600xe" w14:anchorId="717A3B9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" style="position:absolute;margin-left:237.45pt;margin-top:54.5pt;width:54.95pt;height:6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fd9 [665]" strokecolor="black [3213]" strokeweight="1pt" type="#_x0000_t67" adj="1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"/>
            </w:pict>
          </mc:Fallback>
        </mc:AlternateContent>
      </w:r>
      <w:r w:rsidR="00D21ED1">
        <w:rPr>
          <w:b/>
        </w:rPr>
        <w:t xml:space="preserve"> </w:t>
      </w:r>
    </w:p>
    <w:tbl>
      <w:tblPr>
        <w:tblStyle w:val="TableGrid0"/>
        <w:tblpPr w:leftFromText="180" w:rightFromText="180" w:vertAnchor="text" w:horzAnchor="margin" w:tblpX="-147" w:tblpY="2104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6F27DA" w14:paraId="7391F5FB" w14:textId="77777777" w:rsidTr="00AE15E9">
        <w:tc>
          <w:tcPr>
            <w:tcW w:w="10921" w:type="dxa"/>
            <w:shd w:val="clear" w:color="auto" w:fill="E2EFD9" w:themeFill="accent6" w:themeFillTint="33"/>
          </w:tcPr>
          <w:p w14:paraId="68DCA424" w14:textId="77777777" w:rsidR="006F27DA" w:rsidRPr="006F27DA" w:rsidRDefault="006F27DA" w:rsidP="00AE15E9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6F27DA" w14:paraId="68D801C2" w14:textId="77777777" w:rsidTr="00AE15E9">
        <w:trPr>
          <w:trHeight w:val="1157"/>
        </w:trPr>
        <w:tc>
          <w:tcPr>
            <w:tcW w:w="10921" w:type="dxa"/>
          </w:tcPr>
          <w:p w14:paraId="70F614DB" w14:textId="77777777" w:rsidR="00AE15E9" w:rsidRPr="00AE15E9" w:rsidRDefault="00AE15E9" w:rsidP="00AE15E9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  <w:r w:rsidRPr="00AE15E9">
              <w:rPr>
                <w:b/>
                <w:bCs/>
                <w:sz w:val="20"/>
                <w:szCs w:val="20"/>
              </w:rPr>
              <w:t xml:space="preserve">Children know how to: </w:t>
            </w:r>
          </w:p>
          <w:p w14:paraId="102DDE6B" w14:textId="77777777" w:rsidR="00AE15E9" w:rsidRPr="00AE15E9" w:rsidRDefault="00AE15E9" w:rsidP="00AE15E9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Increase the legibility, consistency and quality of handwriting, e.g.: by ensuring that down strokes of letters are parallel and </w:t>
            </w:r>
            <w:proofErr w:type="gramStart"/>
            <w:r w:rsidRPr="00AE15E9">
              <w:rPr>
                <w:sz w:val="20"/>
                <w:szCs w:val="20"/>
              </w:rPr>
              <w:t>equidistant;</w:t>
            </w:r>
            <w:proofErr w:type="gramEnd"/>
            <w:r w:rsidRPr="00AE15E9">
              <w:rPr>
                <w:sz w:val="20"/>
                <w:szCs w:val="20"/>
              </w:rPr>
              <w:t xml:space="preserve"> </w:t>
            </w:r>
          </w:p>
          <w:p w14:paraId="6F674BE8" w14:textId="4CE19EE3" w:rsidR="006F27DA" w:rsidRDefault="00AE15E9" w:rsidP="00AE15E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AE15E9">
              <w:rPr>
                <w:sz w:val="20"/>
                <w:szCs w:val="20"/>
              </w:rPr>
              <w:t xml:space="preserve">lines of writing are spaced sufficiently so that the ascenders and descenders of letters do not touch. </w:t>
            </w:r>
          </w:p>
        </w:tc>
      </w:tr>
      <w:tr w:rsidR="006F27DA" w14:paraId="3F3251C0" w14:textId="77777777" w:rsidTr="00AE15E9">
        <w:tc>
          <w:tcPr>
            <w:tcW w:w="10921" w:type="dxa"/>
            <w:shd w:val="clear" w:color="auto" w:fill="E2EFD9" w:themeFill="accent6" w:themeFillTint="33"/>
          </w:tcPr>
          <w:p w14:paraId="41C860B2" w14:textId="77777777" w:rsidR="006F27DA" w:rsidRPr="006F27DA" w:rsidRDefault="006F27DA" w:rsidP="00AE15E9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 xml:space="preserve">Planning, drafting and </w:t>
            </w:r>
            <w:proofErr w:type="gramStart"/>
            <w:r w:rsidRPr="006F27DA">
              <w:rPr>
                <w:b/>
                <w:bCs/>
                <w:sz w:val="28"/>
                <w:szCs w:val="28"/>
              </w:rPr>
              <w:t>Editing</w:t>
            </w:r>
            <w:proofErr w:type="gramEnd"/>
          </w:p>
        </w:tc>
      </w:tr>
      <w:tr w:rsidR="006F27DA" w14:paraId="4841293C" w14:textId="77777777" w:rsidTr="00AE15E9">
        <w:tc>
          <w:tcPr>
            <w:tcW w:w="10921" w:type="dxa"/>
          </w:tcPr>
          <w:p w14:paraId="5FA2FE79" w14:textId="77777777" w:rsidR="00AE15E9" w:rsidRDefault="00AE15E9" w:rsidP="00AE15E9">
            <w:pPr>
              <w:ind w:left="136" w:hanging="13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addition to KS1 knowledge, children know how to: </w:t>
            </w:r>
          </w:p>
          <w:p w14:paraId="013E91F8" w14:textId="77777777" w:rsidR="00AE15E9" w:rsidRPr="00AE15E9" w:rsidRDefault="00AE15E9" w:rsidP="00AE15E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use ideas from their own reading and modelled examples to plan their writing. </w:t>
            </w:r>
          </w:p>
          <w:p w14:paraId="58728E77" w14:textId="48FAC246" w:rsidR="00AE15E9" w:rsidRPr="00AE15E9" w:rsidRDefault="00AE15E9" w:rsidP="00AE15E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begin to proofread their own and others’ work to check for errors (with increasing accuracy) and to make improvements –purple editing pens used regularly to edit and </w:t>
            </w:r>
            <w:proofErr w:type="gramStart"/>
            <w:r w:rsidRPr="00AE15E9">
              <w:rPr>
                <w:sz w:val="20"/>
                <w:szCs w:val="20"/>
              </w:rPr>
              <w:t>improve</w:t>
            </w:r>
            <w:proofErr w:type="gramEnd"/>
          </w:p>
          <w:p w14:paraId="2A98F023" w14:textId="53DDA56B" w:rsidR="00831271" w:rsidRDefault="00AE15E9" w:rsidP="00AE15E9">
            <w:pPr>
              <w:pStyle w:val="ListParagraph"/>
              <w:numPr>
                <w:ilvl w:val="0"/>
                <w:numId w:val="29"/>
              </w:numPr>
              <w:spacing w:after="12" w:line="259" w:lineRule="auto"/>
            </w:pPr>
            <w:r w:rsidRPr="00AE15E9">
              <w:rPr>
                <w:sz w:val="20"/>
                <w:szCs w:val="20"/>
              </w:rPr>
              <w:t>organise their writing into more detailed paragraphs around a theme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beyond 3 paragraphs – beginning middle and end).</w:t>
            </w:r>
          </w:p>
        </w:tc>
      </w:tr>
    </w:tbl>
    <w:tbl>
      <w:tblPr>
        <w:tblStyle w:val="TableGrid"/>
        <w:tblW w:w="10873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73"/>
      </w:tblGrid>
      <w:tr w:rsidR="00231B04" w14:paraId="1CA07412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6D7B752" w14:textId="77777777" w:rsidR="00231B04" w:rsidRPr="00817931" w:rsidRDefault="00D21ED1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 xml:space="preserve">Audience, </w:t>
            </w:r>
            <w:proofErr w:type="gramStart"/>
            <w:r w:rsidRPr="00817931">
              <w:rPr>
                <w:b/>
                <w:sz w:val="28"/>
                <w:szCs w:val="28"/>
              </w:rPr>
              <w:t>Purpose</w:t>
            </w:r>
            <w:proofErr w:type="gramEnd"/>
            <w:r w:rsidRPr="00817931">
              <w:rPr>
                <w:b/>
                <w:sz w:val="28"/>
                <w:szCs w:val="28"/>
              </w:rPr>
              <w:t xml:space="preserve">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17FFFE3D" w14:textId="77777777" w:rsidTr="70073CF4">
        <w:trPr>
          <w:trHeight w:val="1595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8E972" w14:textId="77777777" w:rsidR="00AE15E9" w:rsidRDefault="00AE15E9" w:rsidP="00AE15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addition to KS1 knowledge, children know how to: </w:t>
            </w:r>
          </w:p>
          <w:p w14:paraId="66E07A07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an </w:t>
            </w:r>
          </w:p>
          <w:p w14:paraId="4CB6408C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increasing understanding of purpose and audience </w:t>
            </w:r>
          </w:p>
          <w:p w14:paraId="06D72B2E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discussing writing </w:t>
            </w:r>
            <w:proofErr w:type="gramStart"/>
            <w:r>
              <w:rPr>
                <w:sz w:val="20"/>
                <w:szCs w:val="20"/>
              </w:rPr>
              <w:t>similar to</w:t>
            </w:r>
            <w:proofErr w:type="gramEnd"/>
            <w:r>
              <w:rPr>
                <w:sz w:val="20"/>
                <w:szCs w:val="20"/>
              </w:rPr>
              <w:t xml:space="preserve"> that which they are planning to write in order to understand and learn from its structure, vocabulary and grammar. </w:t>
            </w:r>
          </w:p>
          <w:p w14:paraId="07A041E8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structure of a wider range of text types (including the use of simple layout devices in non-fiction). </w:t>
            </w:r>
          </w:p>
          <w:p w14:paraId="2A0D0B9E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deliberate, ambitious word choices to add detail. </w:t>
            </w:r>
          </w:p>
          <w:p w14:paraId="518377ED" w14:textId="77777777" w:rsidR="00AE15E9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settings, </w:t>
            </w:r>
            <w:proofErr w:type="gramStart"/>
            <w:r>
              <w:rPr>
                <w:sz w:val="20"/>
                <w:szCs w:val="20"/>
              </w:rPr>
              <w:t>characters</w:t>
            </w:r>
            <w:proofErr w:type="gramEnd"/>
            <w:r>
              <w:rPr>
                <w:sz w:val="20"/>
                <w:szCs w:val="20"/>
              </w:rPr>
              <w:t xml:space="preserve"> and plot in narratives. </w:t>
            </w:r>
          </w:p>
          <w:p w14:paraId="62169932" w14:textId="6CB7FB8C" w:rsidR="00231B04" w:rsidRDefault="00AE15E9" w:rsidP="00AE15E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sz w:val="20"/>
                <w:szCs w:val="20"/>
              </w:rPr>
              <w:t xml:space="preserve">begin to use dialogue to convey a character. </w:t>
            </w:r>
            <w:r w:rsidR="006F27DA">
              <w:rPr>
                <w:sz w:val="20"/>
                <w:szCs w:val="20"/>
              </w:rPr>
              <w:t xml:space="preserve"> </w:t>
            </w:r>
          </w:p>
        </w:tc>
      </w:tr>
      <w:tr w:rsidR="00231B04" w14:paraId="0BC18284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52C9334A" w14:textId="77777777" w:rsidR="00231B04" w:rsidRPr="00817931" w:rsidRDefault="00D21ED1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817931">
              <w:rPr>
                <w:b/>
                <w:sz w:val="28"/>
                <w:szCs w:val="28"/>
              </w:rPr>
              <w:t>Sentence Structure (Including punctuation and grammar)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31B04" w14:paraId="20EECE0A" w14:textId="77777777" w:rsidTr="70073CF4">
        <w:trPr>
          <w:trHeight w:val="192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4D1B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maintain the correct tense (including the present perfect tense) throughout a piece of writing with accurate subject/verb agreement. </w:t>
            </w:r>
          </w:p>
          <w:p w14:paraId="564AAE3E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‘a’ or ‘an’ correctly throughout a piece of writing. </w:t>
            </w:r>
          </w:p>
          <w:p w14:paraId="0A0B6B86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simple conjunctions confidently and accurately. </w:t>
            </w:r>
          </w:p>
          <w:p w14:paraId="7328B5D7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subordinate clauses, extending the range of sentences with more than one clause by using a wider range of conjunctions, including when, if, because, and although. </w:t>
            </w:r>
          </w:p>
          <w:p w14:paraId="7BD4E1DA" w14:textId="77777777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a range of conjunctions, </w:t>
            </w:r>
            <w:proofErr w:type="gramStart"/>
            <w:r w:rsidRPr="00AE15E9">
              <w:rPr>
                <w:sz w:val="18"/>
                <w:szCs w:val="18"/>
              </w:rPr>
              <w:t>adverbs</w:t>
            </w:r>
            <w:proofErr w:type="gramEnd"/>
            <w:r w:rsidRPr="00AE15E9">
              <w:rPr>
                <w:sz w:val="18"/>
                <w:szCs w:val="18"/>
              </w:rPr>
              <w:t xml:space="preserve"> and prepositions to show time, place and cause. </w:t>
            </w:r>
          </w:p>
          <w:p w14:paraId="04FAE6F2" w14:textId="3486E8B6" w:rsidR="00AE15E9" w:rsidRPr="00AE15E9" w:rsidRDefault="00AE15E9" w:rsidP="00AE15E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18"/>
                <w:szCs w:val="18"/>
              </w:rPr>
            </w:pPr>
            <w:r w:rsidRPr="00AE15E9">
              <w:rPr>
                <w:sz w:val="18"/>
                <w:szCs w:val="18"/>
              </w:rPr>
              <w:t xml:space="preserve">use the full range of punctuation from previous year groups. </w:t>
            </w:r>
          </w:p>
          <w:p w14:paraId="2AE97B4B" w14:textId="77777777" w:rsidR="00231B04" w:rsidRPr="00AE15E9" w:rsidRDefault="00AE15E9" w:rsidP="00AE15E9">
            <w:pPr>
              <w:pStyle w:val="ListParagraph"/>
              <w:numPr>
                <w:ilvl w:val="0"/>
                <w:numId w:val="30"/>
              </w:numPr>
              <w:ind w:left="322" w:hanging="38"/>
            </w:pPr>
            <w:r w:rsidRPr="00AE15E9">
              <w:rPr>
                <w:sz w:val="18"/>
                <w:szCs w:val="18"/>
              </w:rPr>
              <w:t>Punctuate direct speech (using inverted commas)</w:t>
            </w:r>
          </w:p>
          <w:p w14:paraId="3BE024C1" w14:textId="66AD8C3A" w:rsidR="00AE15E9" w:rsidRDefault="00AE15E9" w:rsidP="70073CF4">
            <w:pPr>
              <w:ind w:left="-10" w:firstLine="0"/>
            </w:pPr>
          </w:p>
        </w:tc>
      </w:tr>
      <w:tr w:rsidR="00231B04" w14:paraId="6B970CD6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632BE1" w14:textId="77777777" w:rsidR="00231B04" w:rsidRPr="00A47235" w:rsidRDefault="00817931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A47235">
              <w:rPr>
                <w:b/>
                <w:sz w:val="28"/>
                <w:szCs w:val="28"/>
              </w:rPr>
              <w:t xml:space="preserve">Grammar </w:t>
            </w:r>
            <w:r w:rsidR="00D21ED1" w:rsidRPr="00A47235">
              <w:rPr>
                <w:b/>
                <w:sz w:val="28"/>
                <w:szCs w:val="28"/>
              </w:rPr>
              <w:t xml:space="preserve">Terminology </w:t>
            </w:r>
          </w:p>
        </w:tc>
      </w:tr>
      <w:tr w:rsidR="00831271" w14:paraId="096124D4" w14:textId="77777777" w:rsidTr="00CF0F0E">
        <w:trPr>
          <w:trHeight w:val="308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15CF4" w14:textId="77777777" w:rsidR="00AE15E9" w:rsidRPr="00AE15E9" w:rsidRDefault="00AE15E9" w:rsidP="00AE15E9">
            <w:pPr>
              <w:spacing w:after="0" w:line="259" w:lineRule="auto"/>
              <w:ind w:left="2" w:firstLine="0"/>
              <w:rPr>
                <w:b/>
                <w:sz w:val="24"/>
              </w:rPr>
            </w:pPr>
            <w:r w:rsidRPr="00AE15E9">
              <w:rPr>
                <w:b/>
                <w:sz w:val="24"/>
              </w:rPr>
              <w:t>Recognise and use the terms:</w:t>
            </w:r>
          </w:p>
          <w:p w14:paraId="3D4AFF5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Preposition</w:t>
            </w:r>
          </w:p>
          <w:p w14:paraId="01331C9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Prefix</w:t>
            </w:r>
          </w:p>
          <w:p w14:paraId="20DD11EB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Clause</w:t>
            </w:r>
          </w:p>
          <w:p w14:paraId="5C053345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Subordinate clause</w:t>
            </w:r>
          </w:p>
          <w:p w14:paraId="4E8CCDAC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Direct speech</w:t>
            </w:r>
          </w:p>
          <w:p w14:paraId="0ABB1B5A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Inverted commas (speech marks)</w:t>
            </w:r>
          </w:p>
          <w:p w14:paraId="4714F355" w14:textId="77777777" w:rsidR="00CF0F0E" w:rsidRPr="00CF0F0E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CF0F0E">
              <w:rPr>
                <w:bCs/>
                <w:sz w:val="24"/>
              </w:rPr>
              <w:t>Ellipsis</w:t>
            </w:r>
          </w:p>
          <w:p w14:paraId="04FD6D92" w14:textId="49E3B97C" w:rsidR="00831271" w:rsidRDefault="00CF0F0E" w:rsidP="00CF0F0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/>
                <w:sz w:val="24"/>
              </w:rPr>
            </w:pPr>
            <w:r w:rsidRPr="00CF0F0E">
              <w:rPr>
                <w:bCs/>
                <w:sz w:val="24"/>
              </w:rPr>
              <w:t>Bullet point</w:t>
            </w:r>
          </w:p>
        </w:tc>
      </w:tr>
      <w:tr w:rsidR="00231B04" w14:paraId="077E0C5A" w14:textId="77777777" w:rsidTr="70073CF4">
        <w:trPr>
          <w:trHeight w:val="300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D7408B0" w14:textId="330A267A" w:rsidR="00231B04" w:rsidRPr="00831271" w:rsidRDefault="00D21ED1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831271">
              <w:rPr>
                <w:b/>
                <w:sz w:val="28"/>
                <w:szCs w:val="28"/>
              </w:rPr>
              <w:t xml:space="preserve">Phonic &amp; Whole word spelling </w:t>
            </w:r>
          </w:p>
        </w:tc>
      </w:tr>
      <w:tr w:rsidR="00231B04" w14:paraId="5A9457A1" w14:textId="77777777" w:rsidTr="70073CF4">
        <w:trPr>
          <w:trHeight w:val="144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5C2A6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To spell words with the / </w:t>
            </w:r>
            <w:proofErr w:type="spellStart"/>
            <w:r w:rsidRPr="00AE15E9">
              <w:rPr>
                <w:sz w:val="20"/>
                <w:szCs w:val="20"/>
              </w:rPr>
              <w:t>eɪ</w:t>
            </w:r>
            <w:proofErr w:type="spellEnd"/>
            <w:r w:rsidRPr="00AE15E9">
              <w:rPr>
                <w:sz w:val="20"/>
                <w:szCs w:val="20"/>
              </w:rPr>
              <w:t>/ sound spelt ‘</w:t>
            </w:r>
            <w:proofErr w:type="spellStart"/>
            <w:r w:rsidRPr="00AE15E9">
              <w:rPr>
                <w:sz w:val="20"/>
                <w:szCs w:val="20"/>
              </w:rPr>
              <w:t>ei</w:t>
            </w:r>
            <w:proofErr w:type="spellEnd"/>
            <w:r w:rsidRPr="00AE15E9">
              <w:rPr>
                <w:sz w:val="20"/>
                <w:szCs w:val="20"/>
              </w:rPr>
              <w:t>’, ‘</w:t>
            </w:r>
            <w:proofErr w:type="spellStart"/>
            <w:r w:rsidRPr="00AE15E9">
              <w:rPr>
                <w:sz w:val="20"/>
                <w:szCs w:val="20"/>
              </w:rPr>
              <w:t>eigh</w:t>
            </w:r>
            <w:proofErr w:type="spellEnd"/>
            <w:r w:rsidRPr="00AE15E9">
              <w:rPr>
                <w:sz w:val="20"/>
                <w:szCs w:val="20"/>
              </w:rPr>
              <w:t>’, or ‘</w:t>
            </w:r>
            <w:proofErr w:type="spellStart"/>
            <w:r w:rsidRPr="00AE15E9">
              <w:rPr>
                <w:sz w:val="20"/>
                <w:szCs w:val="20"/>
              </w:rPr>
              <w:t>ey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vein, weigh, eight, neighbour, they, obey). </w:t>
            </w:r>
          </w:p>
          <w:p w14:paraId="4EB41198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with the /ɪ/ sound spelt ‘y’ in a position other than at the end of words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mystery, gym). To spell words with a /k/ sound spelt with ‘</w:t>
            </w:r>
            <w:proofErr w:type="spellStart"/>
            <w:r w:rsidRPr="00AE15E9">
              <w:rPr>
                <w:sz w:val="20"/>
                <w:szCs w:val="20"/>
              </w:rPr>
              <w:t>ch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scheme, chorus, chemist, echo, character). </w:t>
            </w:r>
          </w:p>
          <w:p w14:paraId="2F80DCD5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in the /g/ sound spelt ‘</w:t>
            </w:r>
            <w:proofErr w:type="spellStart"/>
            <w:r w:rsidRPr="00AE15E9">
              <w:rPr>
                <w:sz w:val="20"/>
                <w:szCs w:val="20"/>
              </w:rPr>
              <w:t>gue</w:t>
            </w:r>
            <w:proofErr w:type="spellEnd"/>
            <w:r w:rsidRPr="00AE15E9">
              <w:rPr>
                <w:sz w:val="20"/>
                <w:szCs w:val="20"/>
              </w:rPr>
              <w:t>’ and the /k/ sound spelt ‘que’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league, tongue, antique, unique). </w:t>
            </w:r>
          </w:p>
          <w:p w14:paraId="31664C12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 xml:space="preserve">To spell words with a / </w:t>
            </w:r>
            <w:proofErr w:type="spellStart"/>
            <w:r w:rsidRPr="00AE15E9">
              <w:rPr>
                <w:sz w:val="20"/>
                <w:szCs w:val="20"/>
              </w:rPr>
              <w:t>sh</w:t>
            </w:r>
            <w:proofErr w:type="spellEnd"/>
            <w:r w:rsidRPr="00AE15E9">
              <w:rPr>
                <w:sz w:val="20"/>
                <w:szCs w:val="20"/>
              </w:rPr>
              <w:t>/ sound spelt with ‘</w:t>
            </w:r>
            <w:proofErr w:type="spellStart"/>
            <w:r w:rsidRPr="00AE15E9">
              <w:rPr>
                <w:sz w:val="20"/>
                <w:szCs w:val="20"/>
              </w:rPr>
              <w:t>ch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chef, chalet, machine, brochure). </w:t>
            </w:r>
          </w:p>
          <w:p w14:paraId="3F228380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with a short /u/ sound spelt with ‘</w:t>
            </w:r>
            <w:proofErr w:type="spellStart"/>
            <w:r w:rsidRPr="00AE15E9">
              <w:rPr>
                <w:sz w:val="20"/>
                <w:szCs w:val="20"/>
              </w:rPr>
              <w:t>ou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young, touch, double, trouble, country). </w:t>
            </w:r>
          </w:p>
          <w:p w14:paraId="0112DA67" w14:textId="77777777" w:rsidR="00AE15E9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with the /</w:t>
            </w:r>
            <w:proofErr w:type="spellStart"/>
            <w:r w:rsidRPr="00AE15E9">
              <w:rPr>
                <w:sz w:val="20"/>
                <w:szCs w:val="20"/>
              </w:rPr>
              <w:t>zher</w:t>
            </w:r>
            <w:proofErr w:type="spellEnd"/>
            <w:r w:rsidRPr="00AE15E9">
              <w:rPr>
                <w:sz w:val="20"/>
                <w:szCs w:val="20"/>
              </w:rPr>
              <w:t>/ sound spelt with ‘sure’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measure, treasure, pleasure, enclosure). </w:t>
            </w:r>
          </w:p>
          <w:p w14:paraId="01CAC280" w14:textId="2A1BA197" w:rsidR="00231B04" w:rsidRPr="00AE15E9" w:rsidRDefault="00AE15E9" w:rsidP="00817931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ind w:left="284" w:hanging="142"/>
              <w:rPr>
                <w:sz w:val="20"/>
                <w:szCs w:val="20"/>
              </w:rPr>
            </w:pPr>
            <w:r w:rsidRPr="00AE15E9">
              <w:rPr>
                <w:sz w:val="20"/>
                <w:szCs w:val="20"/>
              </w:rPr>
              <w:t>To spell words ending with the /</w:t>
            </w:r>
            <w:proofErr w:type="spellStart"/>
            <w:r w:rsidRPr="00AE15E9">
              <w:rPr>
                <w:sz w:val="20"/>
                <w:szCs w:val="20"/>
              </w:rPr>
              <w:t>cher</w:t>
            </w:r>
            <w:proofErr w:type="spellEnd"/>
            <w:r w:rsidRPr="00AE15E9">
              <w:rPr>
                <w:sz w:val="20"/>
                <w:szCs w:val="20"/>
              </w:rPr>
              <w:t>/ sound spelt with ‘</w:t>
            </w:r>
            <w:proofErr w:type="spellStart"/>
            <w:r w:rsidRPr="00AE15E9">
              <w:rPr>
                <w:sz w:val="20"/>
                <w:szCs w:val="20"/>
              </w:rPr>
              <w:t>ture</w:t>
            </w:r>
            <w:proofErr w:type="spellEnd"/>
            <w:r w:rsidRPr="00AE15E9">
              <w:rPr>
                <w:sz w:val="20"/>
                <w:szCs w:val="20"/>
              </w:rPr>
              <w:t>’ (</w:t>
            </w:r>
            <w:proofErr w:type="gramStart"/>
            <w:r w:rsidRPr="00AE15E9">
              <w:rPr>
                <w:sz w:val="20"/>
                <w:szCs w:val="20"/>
              </w:rPr>
              <w:t>e.g.</w:t>
            </w:r>
            <w:proofErr w:type="gramEnd"/>
            <w:r w:rsidRPr="00AE15E9">
              <w:rPr>
                <w:sz w:val="20"/>
                <w:szCs w:val="20"/>
              </w:rPr>
              <w:t xml:space="preserve"> creature, furniture, picture, nature, adventure).</w:t>
            </w:r>
          </w:p>
        </w:tc>
      </w:tr>
      <w:tr w:rsidR="00231B04" w14:paraId="01CA6F83" w14:textId="77777777" w:rsidTr="70073CF4">
        <w:trPr>
          <w:trHeight w:val="295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7F29F00" w14:textId="77777777" w:rsidR="00231B04" w:rsidRPr="00CB44F7" w:rsidRDefault="00CB44F7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31B04" w14:paraId="238E596F" w14:textId="77777777" w:rsidTr="70073CF4">
        <w:trPr>
          <w:trHeight w:val="54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08E3" w14:textId="77777777" w:rsidR="00AE15E9" w:rsidRDefault="00AE15E9" w:rsidP="00AE15E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To spell many of the Y3 and Y4 statutory spelling words correctly.</w:t>
            </w:r>
          </w:p>
          <w:p w14:paraId="3785D021" w14:textId="52154D8D" w:rsidR="00231B04" w:rsidRDefault="00231B04" w:rsidP="00AE15E9">
            <w:pPr>
              <w:spacing w:after="0" w:line="259" w:lineRule="auto"/>
              <w:ind w:left="360" w:firstLine="0"/>
            </w:pPr>
          </w:p>
        </w:tc>
      </w:tr>
      <w:tr w:rsidR="00831271" w14:paraId="79C47597" w14:textId="77777777" w:rsidTr="70073CF4">
        <w:trPr>
          <w:trHeight w:val="473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3DF54CA" w14:textId="50C99914" w:rsidR="00831271" w:rsidRPr="00831271" w:rsidRDefault="00831271" w:rsidP="0083127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Prefixes and Suffixes</w:t>
            </w:r>
          </w:p>
        </w:tc>
      </w:tr>
      <w:tr w:rsidR="00831271" w14:paraId="4B37B0BB" w14:textId="77777777" w:rsidTr="70073CF4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359BE8" w14:textId="77777777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spell most words with the prefixes dis-, mis-, bi-, re- and de- correctly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disobey, mistreat, bicycle, reapply, defuse). </w:t>
            </w:r>
          </w:p>
          <w:p w14:paraId="742C3F03" w14:textId="2CE8273A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spell most words with the suffix -</w:t>
            </w:r>
            <w:proofErr w:type="spellStart"/>
            <w:r>
              <w:rPr>
                <w:sz w:val="18"/>
                <w:szCs w:val="18"/>
              </w:rPr>
              <w:t>ly</w:t>
            </w:r>
            <w:proofErr w:type="spellEnd"/>
            <w:r>
              <w:rPr>
                <w:sz w:val="18"/>
                <w:szCs w:val="18"/>
              </w:rPr>
              <w:t xml:space="preserve"> with no change to the root word; root words that end in ‘</w:t>
            </w:r>
            <w:proofErr w:type="spellStart"/>
            <w:r>
              <w:rPr>
                <w:sz w:val="18"/>
                <w:szCs w:val="18"/>
              </w:rPr>
              <w:t>le</w:t>
            </w:r>
            <w:proofErr w:type="gramStart"/>
            <w:r>
              <w:rPr>
                <w:sz w:val="18"/>
                <w:szCs w:val="18"/>
              </w:rPr>
              <w:t>’,‘</w:t>
            </w:r>
            <w:proofErr w:type="gramEnd"/>
            <w:r>
              <w:rPr>
                <w:sz w:val="18"/>
                <w:szCs w:val="18"/>
              </w:rPr>
              <w:t>al</w:t>
            </w:r>
            <w:proofErr w:type="spellEnd"/>
            <w:r>
              <w:rPr>
                <w:sz w:val="18"/>
                <w:szCs w:val="18"/>
              </w:rPr>
              <w:t>’ or ‘</w:t>
            </w:r>
            <w:proofErr w:type="spellStart"/>
            <w:r>
              <w:rPr>
                <w:sz w:val="18"/>
                <w:szCs w:val="18"/>
              </w:rPr>
              <w:t>ic</w:t>
            </w:r>
            <w:proofErr w:type="spellEnd"/>
            <w:r>
              <w:rPr>
                <w:sz w:val="18"/>
                <w:szCs w:val="18"/>
              </w:rPr>
              <w:t>’ and the exceptions to the rules.</w:t>
            </w:r>
          </w:p>
          <w:p w14:paraId="607A46B5" w14:textId="77777777" w:rsidR="00AE15E9" w:rsidRDefault="00AE15E9" w:rsidP="00AE15E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19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spell words with added suffixes beginning with a vowel (-er/-ed/- 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) to words with more than one syllable (unstressed last syllable,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limiting offering).</w:t>
            </w:r>
          </w:p>
          <w:p w14:paraId="2EE61170" w14:textId="58B261E7" w:rsidR="00831271" w:rsidRPr="00CB44F7" w:rsidRDefault="00AE15E9" w:rsidP="00D21ED1">
            <w:pPr>
              <w:pStyle w:val="ListParagraph"/>
              <w:numPr>
                <w:ilvl w:val="0"/>
                <w:numId w:val="32"/>
              </w:numPr>
              <w:spacing w:after="0"/>
              <w:ind w:left="419" w:hanging="14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To spell words with added suffixes beginning with a vowel (-er/-ed/-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>/-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) to words with more than one syllable (stressed last syllable,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forgotten beginning).</w:t>
            </w:r>
          </w:p>
        </w:tc>
      </w:tr>
      <w:tr w:rsidR="00831271" w14:paraId="02934C91" w14:textId="77777777" w:rsidTr="70073CF4">
        <w:trPr>
          <w:trHeight w:val="441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2152DA74" w14:textId="387FBD62" w:rsidR="00831271" w:rsidRPr="00831271" w:rsidRDefault="00831271" w:rsidP="0083127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Further Spelling Con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831271">
              <w:rPr>
                <w:b/>
                <w:bCs/>
                <w:sz w:val="28"/>
                <w:szCs w:val="28"/>
              </w:rPr>
              <w:t>entions</w:t>
            </w:r>
          </w:p>
        </w:tc>
      </w:tr>
      <w:tr w:rsidR="00831271" w14:paraId="3BE7D612" w14:textId="77777777" w:rsidTr="70073CF4">
        <w:trPr>
          <w:trHeight w:val="1087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C5C205" w14:textId="77777777" w:rsidR="00D21ED1" w:rsidRDefault="00D21ED1" w:rsidP="00D21ED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 xml:space="preserve">To spell some more complex homophones and near-homophones, including here/hear, brake/break and mail/ male. </w:t>
            </w:r>
          </w:p>
          <w:p w14:paraId="0A60BAB8" w14:textId="35B11228" w:rsidR="00831271" w:rsidRPr="00CB44F7" w:rsidRDefault="00D21ED1" w:rsidP="00D21ED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t>To use the first two or three letters of a word to check its spelling in a dictionary</w:t>
            </w:r>
          </w:p>
        </w:tc>
      </w:tr>
      <w:tr w:rsidR="00D21ED1" w14:paraId="71D66673" w14:textId="77777777" w:rsidTr="70073CF4">
        <w:trPr>
          <w:trHeight w:val="479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04920BAC" w14:textId="73242C82" w:rsidR="00D21ED1" w:rsidRPr="00D21ED1" w:rsidRDefault="00D21ED1" w:rsidP="00D21ED1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D21ED1">
              <w:rPr>
                <w:b/>
                <w:bCs/>
                <w:sz w:val="28"/>
                <w:szCs w:val="28"/>
              </w:rPr>
              <w:t>Contexts (purpose) for Writing</w:t>
            </w:r>
          </w:p>
        </w:tc>
      </w:tr>
      <w:tr w:rsidR="00D21ED1" w14:paraId="2A014632" w14:textId="77777777" w:rsidTr="00AC5C9F">
        <w:trPr>
          <w:trHeight w:val="3624"/>
        </w:trPr>
        <w:tc>
          <w:tcPr>
            <w:tcW w:w="10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75AB4" w14:textId="1B75E364" w:rsidR="00471BED" w:rsidRPr="00471BED" w:rsidRDefault="00EB5926" w:rsidP="00EB5926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EB5926">
              <w:rPr>
                <w:b/>
              </w:rPr>
              <w:t>Writing to inform</w:t>
            </w:r>
            <w:r>
              <w:t>: Art Enquiry</w:t>
            </w:r>
            <w:r w:rsidR="005F14A0">
              <w:t xml:space="preserve"> </w:t>
            </w:r>
            <w:r w:rsidR="00471BED">
              <w:t xml:space="preserve">- Information text about the artist and his work, to </w:t>
            </w:r>
            <w:r w:rsidR="00471BED">
              <w:rPr>
                <w:sz w:val="20"/>
                <w:szCs w:val="20"/>
              </w:rPr>
              <w:t xml:space="preserve">demonstrate an </w:t>
            </w:r>
            <w:r w:rsidR="00471BED" w:rsidRPr="00471BED">
              <w:rPr>
                <w:sz w:val="20"/>
                <w:szCs w:val="20"/>
              </w:rPr>
              <w:t>increasing unders</w:t>
            </w:r>
            <w:r w:rsidR="00471BED">
              <w:rPr>
                <w:sz w:val="20"/>
                <w:szCs w:val="20"/>
              </w:rPr>
              <w:t xml:space="preserve">tanding of purpose and audience. </w:t>
            </w:r>
          </w:p>
          <w:p w14:paraId="4BC20AC0" w14:textId="2512613D" w:rsidR="005F14A0" w:rsidRDefault="00EB5926" w:rsidP="00471BED">
            <w:pPr>
              <w:tabs>
                <w:tab w:val="left" w:pos="4140"/>
              </w:tabs>
              <w:ind w:left="552" w:firstLine="90"/>
            </w:pPr>
            <w:r>
              <w:t xml:space="preserve">  </w:t>
            </w:r>
            <w:r w:rsidR="00AC5C9F">
              <w:rPr>
                <w:b/>
              </w:rPr>
              <w:t>Writing to describe</w:t>
            </w:r>
            <w:r w:rsidRPr="00EB5926">
              <w:rPr>
                <w:b/>
              </w:rPr>
              <w:t>:</w:t>
            </w:r>
            <w:r>
              <w:t xml:space="preserve"> </w:t>
            </w:r>
            <w:r w:rsidR="00471BED">
              <w:t xml:space="preserve"> </w:t>
            </w:r>
            <w:r>
              <w:t xml:space="preserve">History Enquiry- comparing the lives of people from the Stone Age to our life </w:t>
            </w:r>
            <w:proofErr w:type="gramStart"/>
            <w:r>
              <w:t>now</w:t>
            </w:r>
            <w:proofErr w:type="gramEnd"/>
          </w:p>
          <w:p w14:paraId="5B0C7CD1" w14:textId="09ACDF72" w:rsidR="005F14A0" w:rsidRDefault="00EB5926" w:rsidP="0018214E">
            <w:pPr>
              <w:ind w:left="552" w:firstLine="90"/>
            </w:pPr>
            <w:r>
              <w:t xml:space="preserve">  </w:t>
            </w:r>
            <w:r w:rsidRPr="00EB5926">
              <w:rPr>
                <w:b/>
              </w:rPr>
              <w:t xml:space="preserve">Writing to </w:t>
            </w:r>
            <w:r w:rsidR="0018214E">
              <w:rPr>
                <w:b/>
              </w:rPr>
              <w:t>express and elicit feelings</w:t>
            </w:r>
            <w:r w:rsidRPr="00EB5926">
              <w:rPr>
                <w:b/>
              </w:rPr>
              <w:t>:</w:t>
            </w:r>
            <w:r>
              <w:t xml:space="preserve"> Narrative Enquiry- </w:t>
            </w:r>
            <w:r w:rsidR="0018214E">
              <w:t>a day in the life of Rosa Parks (diary entry)</w:t>
            </w:r>
          </w:p>
          <w:p w14:paraId="4804BF01" w14:textId="59F0E7F7" w:rsidR="0018214E" w:rsidRDefault="0018214E" w:rsidP="0018214E">
            <w:pPr>
              <w:ind w:left="552" w:firstLine="90"/>
            </w:pPr>
            <w:r>
              <w:rPr>
                <w:b/>
              </w:rPr>
              <w:t xml:space="preserve">  Writing to explain:</w:t>
            </w:r>
            <w:r>
              <w:t xml:space="preserve"> Science Enquiry- information sheet about rocks and fossils and the different kinds of </w:t>
            </w:r>
            <w:proofErr w:type="gramStart"/>
            <w:r>
              <w:t>rocks</w:t>
            </w:r>
            <w:proofErr w:type="gramEnd"/>
          </w:p>
          <w:p w14:paraId="09FFCF64" w14:textId="10DAF551" w:rsidR="0018214E" w:rsidRDefault="0018214E" w:rsidP="0018214E">
            <w:pPr>
              <w:ind w:left="552" w:firstLine="90"/>
            </w:pPr>
            <w:r>
              <w:rPr>
                <w:b/>
              </w:rPr>
              <w:t xml:space="preserve">  </w:t>
            </w:r>
            <w:r w:rsidR="008F0AF1">
              <w:rPr>
                <w:b/>
              </w:rPr>
              <w:t>Writing to remember, revise and organise thinking- Thinking tools with the aid of teacher:</w:t>
            </w:r>
            <w:r w:rsidR="008F0AF1">
              <w:t xml:space="preserve"> </w:t>
            </w:r>
            <w:proofErr w:type="gramStart"/>
            <w:r w:rsidR="008F0AF1">
              <w:t>geography</w:t>
            </w:r>
            <w:proofErr w:type="gramEnd"/>
          </w:p>
          <w:p w14:paraId="3B01E3BE" w14:textId="07E5F47E" w:rsidR="008F0AF1" w:rsidRDefault="008F0AF1" w:rsidP="0018214E">
            <w:pPr>
              <w:ind w:left="552" w:firstLine="90"/>
            </w:pPr>
            <w:r>
              <w:rPr>
                <w:b/>
              </w:rPr>
              <w:t xml:space="preserve">  </w:t>
            </w:r>
            <w:r w:rsidRPr="008F0AF1">
              <w:t>Enquiry</w:t>
            </w:r>
            <w:r>
              <w:t xml:space="preserve">- link to prior learning about Dartmoor and our local area to contrast temperate rainforest regions of </w:t>
            </w:r>
          </w:p>
          <w:p w14:paraId="1BE14DB5" w14:textId="292BEE88" w:rsidR="008F0AF1" w:rsidRDefault="008F0AF1" w:rsidP="0018214E">
            <w:pPr>
              <w:ind w:left="552" w:firstLine="90"/>
            </w:pPr>
            <w:r>
              <w:t xml:space="preserve">  The </w:t>
            </w:r>
            <w:proofErr w:type="gramStart"/>
            <w:r>
              <w:t>South West</w:t>
            </w:r>
            <w:proofErr w:type="gramEnd"/>
          </w:p>
          <w:p w14:paraId="28543C70" w14:textId="261C5869" w:rsidR="008F0AF1" w:rsidRDefault="008F0AF1" w:rsidP="008F0AF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8F0AF1">
              <w:rPr>
                <w:b/>
              </w:rPr>
              <w:t>Writing to inform:</w:t>
            </w:r>
            <w:r>
              <w:rPr>
                <w:b/>
              </w:rPr>
              <w:t xml:space="preserve"> Science Enquiry- </w:t>
            </w:r>
            <w:r>
              <w:t>diagram of the water cycle, employing the use of</w:t>
            </w:r>
            <w:r>
              <w:rPr>
                <w:sz w:val="20"/>
                <w:szCs w:val="20"/>
              </w:rPr>
              <w:t xml:space="preserve"> simple layout devices in non-fiction. </w:t>
            </w:r>
          </w:p>
          <w:p w14:paraId="2878691F" w14:textId="4D2925B8" w:rsidR="008F0AF1" w:rsidRDefault="00AC5C9F" w:rsidP="008F0AF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AC5C9F">
              <w:rPr>
                <w:b/>
                <w:sz w:val="20"/>
                <w:szCs w:val="20"/>
              </w:rPr>
              <w:t>Writing to entertain:</w:t>
            </w:r>
            <w:r>
              <w:rPr>
                <w:b/>
                <w:sz w:val="20"/>
                <w:szCs w:val="20"/>
              </w:rPr>
              <w:t xml:space="preserve"> Poetry Enquiry- </w:t>
            </w:r>
            <w:r>
              <w:rPr>
                <w:sz w:val="20"/>
                <w:szCs w:val="20"/>
              </w:rPr>
              <w:t>write a poem in the style of Michael Rosen</w:t>
            </w:r>
          </w:p>
          <w:p w14:paraId="156A9FF1" w14:textId="5D2A3AD4" w:rsidR="008F0AF1" w:rsidRPr="00AC5C9F" w:rsidRDefault="00AC5C9F" w:rsidP="00AC5C9F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persuade:</w:t>
            </w:r>
            <w:r>
              <w:rPr>
                <w:sz w:val="20"/>
                <w:szCs w:val="20"/>
              </w:rPr>
              <w:t xml:space="preserve"> History Enquiry- How was Boudicca a great leader?</w:t>
            </w:r>
          </w:p>
          <w:p w14:paraId="3620F91B" w14:textId="41A363DB" w:rsidR="0018214E" w:rsidRDefault="0018214E" w:rsidP="0018214E">
            <w:pPr>
              <w:ind w:left="552" w:firstLine="90"/>
            </w:pPr>
            <w:r>
              <w:rPr>
                <w:b/>
              </w:rPr>
              <w:t xml:space="preserve">  </w:t>
            </w:r>
          </w:p>
        </w:tc>
      </w:tr>
    </w:tbl>
    <w:p w14:paraId="5249B1AE" w14:textId="381FAD7C" w:rsidR="00231B04" w:rsidRDefault="00231B04" w:rsidP="00EB5926">
      <w:pPr>
        <w:spacing w:after="0" w:line="259" w:lineRule="auto"/>
        <w:jc w:val="both"/>
      </w:pPr>
    </w:p>
    <w:sectPr w:rsidR="00231B04" w:rsidSect="00817931">
      <w:headerReference w:type="even" r:id="rId8"/>
      <w:headerReference w:type="first" r:id="rId9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68B9" w14:textId="77777777" w:rsidR="007329BE" w:rsidRDefault="007329BE">
      <w:pPr>
        <w:spacing w:after="0" w:line="240" w:lineRule="auto"/>
      </w:pPr>
      <w:r>
        <w:separator/>
      </w:r>
    </w:p>
  </w:endnote>
  <w:endnote w:type="continuationSeparator" w:id="0">
    <w:p w14:paraId="176B954B" w14:textId="77777777" w:rsidR="007329BE" w:rsidRDefault="0073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DED6" w14:textId="77777777" w:rsidR="007329BE" w:rsidRDefault="007329BE">
      <w:pPr>
        <w:spacing w:after="0" w:line="240" w:lineRule="auto"/>
      </w:pPr>
      <w:r>
        <w:separator/>
      </w:r>
    </w:p>
  </w:footnote>
  <w:footnote w:type="continuationSeparator" w:id="0">
    <w:p w14:paraId="199FC638" w14:textId="77777777" w:rsidR="007329BE" w:rsidRDefault="0073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D3F4" w14:textId="77777777" w:rsidR="00231B04" w:rsidRDefault="00D21ED1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EE4" w14:textId="77777777" w:rsidR="00231B04" w:rsidRDefault="00D21ED1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9AF2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9006">
    <w:abstractNumId w:val="18"/>
  </w:num>
  <w:num w:numId="2" w16cid:durableId="1225289912">
    <w:abstractNumId w:val="19"/>
  </w:num>
  <w:num w:numId="3" w16cid:durableId="748187371">
    <w:abstractNumId w:val="3"/>
  </w:num>
  <w:num w:numId="4" w16cid:durableId="402608139">
    <w:abstractNumId w:val="15"/>
  </w:num>
  <w:num w:numId="5" w16cid:durableId="662464825">
    <w:abstractNumId w:val="11"/>
  </w:num>
  <w:num w:numId="6" w16cid:durableId="1878081401">
    <w:abstractNumId w:val="26"/>
  </w:num>
  <w:num w:numId="7" w16cid:durableId="532154539">
    <w:abstractNumId w:val="25"/>
  </w:num>
  <w:num w:numId="8" w16cid:durableId="476185801">
    <w:abstractNumId w:val="10"/>
  </w:num>
  <w:num w:numId="9" w16cid:durableId="971449454">
    <w:abstractNumId w:val="9"/>
  </w:num>
  <w:num w:numId="10" w16cid:durableId="416899465">
    <w:abstractNumId w:val="8"/>
  </w:num>
  <w:num w:numId="11" w16cid:durableId="1308824189">
    <w:abstractNumId w:val="8"/>
  </w:num>
  <w:num w:numId="12" w16cid:durableId="1706905169">
    <w:abstractNumId w:val="12"/>
  </w:num>
  <w:num w:numId="13" w16cid:durableId="1788962322">
    <w:abstractNumId w:val="4"/>
  </w:num>
  <w:num w:numId="14" w16cid:durableId="1192570503">
    <w:abstractNumId w:val="4"/>
  </w:num>
  <w:num w:numId="15" w16cid:durableId="445193685">
    <w:abstractNumId w:val="5"/>
  </w:num>
  <w:num w:numId="16" w16cid:durableId="439910069">
    <w:abstractNumId w:val="13"/>
  </w:num>
  <w:num w:numId="17" w16cid:durableId="1806198836">
    <w:abstractNumId w:val="6"/>
  </w:num>
  <w:num w:numId="18" w16cid:durableId="1246376930">
    <w:abstractNumId w:val="22"/>
  </w:num>
  <w:num w:numId="19" w16cid:durableId="1823768228">
    <w:abstractNumId w:val="0"/>
  </w:num>
  <w:num w:numId="20" w16cid:durableId="335033281">
    <w:abstractNumId w:val="0"/>
  </w:num>
  <w:num w:numId="21" w16cid:durableId="1216233095">
    <w:abstractNumId w:val="16"/>
  </w:num>
  <w:num w:numId="22" w16cid:durableId="184562842">
    <w:abstractNumId w:val="2"/>
  </w:num>
  <w:num w:numId="23" w16cid:durableId="418529615">
    <w:abstractNumId w:val="14"/>
  </w:num>
  <w:num w:numId="24" w16cid:durableId="510527293">
    <w:abstractNumId w:val="20"/>
  </w:num>
  <w:num w:numId="25" w16cid:durableId="1775050555">
    <w:abstractNumId w:val="24"/>
  </w:num>
  <w:num w:numId="26" w16cid:durableId="732124467">
    <w:abstractNumId w:val="7"/>
  </w:num>
  <w:num w:numId="27" w16cid:durableId="186140711">
    <w:abstractNumId w:val="23"/>
  </w:num>
  <w:num w:numId="28" w16cid:durableId="1070227142">
    <w:abstractNumId w:val="1"/>
  </w:num>
  <w:num w:numId="29" w16cid:durableId="1029455471">
    <w:abstractNumId w:val="21"/>
  </w:num>
  <w:num w:numId="30" w16cid:durableId="536313454">
    <w:abstractNumId w:val="27"/>
  </w:num>
  <w:num w:numId="31" w16cid:durableId="974139108">
    <w:abstractNumId w:val="17"/>
  </w:num>
  <w:num w:numId="32" w16cid:durableId="1757096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4"/>
    <w:rsid w:val="000F3168"/>
    <w:rsid w:val="0018214E"/>
    <w:rsid w:val="001B2B78"/>
    <w:rsid w:val="00231B04"/>
    <w:rsid w:val="00471BED"/>
    <w:rsid w:val="004C3F64"/>
    <w:rsid w:val="005F14A0"/>
    <w:rsid w:val="0061103E"/>
    <w:rsid w:val="006F27DA"/>
    <w:rsid w:val="007329BE"/>
    <w:rsid w:val="00817931"/>
    <w:rsid w:val="00831271"/>
    <w:rsid w:val="008F0AF1"/>
    <w:rsid w:val="00A47235"/>
    <w:rsid w:val="00AC5C9F"/>
    <w:rsid w:val="00AE15E9"/>
    <w:rsid w:val="00B7393E"/>
    <w:rsid w:val="00CB44F7"/>
    <w:rsid w:val="00CF0F0E"/>
    <w:rsid w:val="00D21ED1"/>
    <w:rsid w:val="00EB5926"/>
    <w:rsid w:val="700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Jenny Stewart</cp:lastModifiedBy>
  <cp:revision>2</cp:revision>
  <dcterms:created xsi:type="dcterms:W3CDTF">2023-08-31T14:14:00Z</dcterms:created>
  <dcterms:modified xsi:type="dcterms:W3CDTF">2023-08-31T14:14:00Z</dcterms:modified>
</cp:coreProperties>
</file>